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516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1219"/>
        <w:gridCol w:w="1218"/>
        <w:gridCol w:w="1219"/>
        <w:gridCol w:w="1219"/>
        <w:gridCol w:w="1218"/>
        <w:gridCol w:w="1219"/>
        <w:gridCol w:w="1218"/>
        <w:gridCol w:w="1219"/>
        <w:gridCol w:w="1219"/>
        <w:gridCol w:w="1218"/>
        <w:gridCol w:w="1219"/>
        <w:gridCol w:w="1219"/>
        <w:gridCol w:w="674"/>
      </w:tblGrid>
      <w:tr w:rsidR="00F124B2" w14:paraId="3F653526" w14:textId="77777777" w:rsidTr="00F124B2">
        <w:trPr>
          <w:trHeight w:val="542"/>
          <w:jc w:val="center"/>
        </w:trPr>
        <w:tc>
          <w:tcPr>
            <w:tcW w:w="12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FCC362E" w14:textId="213C40F6" w:rsidR="00D67FD5" w:rsidRPr="00A01C5D" w:rsidRDefault="00D67FD5" w:rsidP="00D67FD5">
            <w:pPr>
              <w:jc w:val="center"/>
              <w:rPr>
                <w:rFonts w:cs="B Titr"/>
                <w:sz w:val="24"/>
                <w:szCs w:val="24"/>
              </w:rPr>
            </w:pPr>
            <w:bookmarkStart w:id="0" w:name="_GoBack"/>
            <w:bookmarkEnd w:id="0"/>
            <w:r w:rsidRPr="00A01C5D">
              <w:rPr>
                <w:rFonts w:cs="B Titr" w:hint="cs"/>
                <w:sz w:val="24"/>
                <w:szCs w:val="24"/>
                <w:rtl/>
              </w:rPr>
              <w:t>۱</w:t>
            </w:r>
            <w:r>
              <w:rPr>
                <w:rFonts w:cs="B Titr" w:hint="cs"/>
                <w:sz w:val="24"/>
                <w:szCs w:val="24"/>
                <w:rtl/>
              </w:rPr>
              <w:t>۷</w:t>
            </w:r>
            <w:r w:rsidRPr="00A01C5D">
              <w:rPr>
                <w:rFonts w:cs="B Titr" w:hint="cs"/>
                <w:sz w:val="24"/>
                <w:szCs w:val="24"/>
                <w:rtl/>
              </w:rPr>
              <w:t xml:space="preserve"> الی </w:t>
            </w:r>
            <w:r>
              <w:rPr>
                <w:rFonts w:cs="B Titr" w:hint="cs"/>
                <w:sz w:val="24"/>
                <w:szCs w:val="24"/>
                <w:rtl/>
              </w:rPr>
              <w:t>۱۹</w:t>
            </w:r>
            <w:r w:rsidRPr="00A01C5D">
              <w:rPr>
                <w:rFonts w:cs="B Titr"/>
                <w:sz w:val="24"/>
                <w:szCs w:val="24"/>
                <w:rtl/>
              </w:rPr>
              <w:br/>
            </w:r>
            <w:r w:rsidRPr="00A01C5D">
              <w:rPr>
                <w:rFonts w:cs="B Titr" w:hint="cs"/>
                <w:sz w:val="24"/>
                <w:szCs w:val="24"/>
                <w:rtl/>
              </w:rPr>
              <w:t>آذر</w:t>
            </w:r>
          </w:p>
        </w:tc>
        <w:tc>
          <w:tcPr>
            <w:tcW w:w="1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477880" w14:textId="37FD089B" w:rsidR="00D67FD5" w:rsidRPr="00A01C5D" w:rsidRDefault="00D67FD5" w:rsidP="00D67FD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01C5D">
              <w:rPr>
                <w:rFonts w:cs="B Titr" w:hint="cs"/>
                <w:sz w:val="24"/>
                <w:szCs w:val="24"/>
                <w:rtl/>
              </w:rPr>
              <w:t>۱</w:t>
            </w:r>
            <w:r>
              <w:rPr>
                <w:rFonts w:cs="B Titr" w:hint="cs"/>
                <w:sz w:val="24"/>
                <w:szCs w:val="24"/>
                <w:rtl/>
              </w:rPr>
              <w:t>۰</w:t>
            </w:r>
            <w:r w:rsidRPr="00A01C5D">
              <w:rPr>
                <w:rFonts w:cs="B Titr" w:hint="cs"/>
                <w:sz w:val="24"/>
                <w:szCs w:val="24"/>
                <w:rtl/>
              </w:rPr>
              <w:t xml:space="preserve"> الی ۱</w:t>
            </w:r>
            <w:r>
              <w:rPr>
                <w:rFonts w:cs="B Titr" w:hint="cs"/>
                <w:sz w:val="24"/>
                <w:szCs w:val="24"/>
                <w:rtl/>
              </w:rPr>
              <w:t>۲</w:t>
            </w:r>
          </w:p>
          <w:p w14:paraId="28E68EA8" w14:textId="77777777" w:rsidR="00D67FD5" w:rsidRPr="00A01C5D" w:rsidRDefault="00D67FD5" w:rsidP="00D67FD5">
            <w:pPr>
              <w:jc w:val="center"/>
              <w:rPr>
                <w:rFonts w:cs="B Titr"/>
                <w:sz w:val="24"/>
                <w:szCs w:val="24"/>
              </w:rPr>
            </w:pPr>
            <w:r w:rsidRPr="00A01C5D">
              <w:rPr>
                <w:rFonts w:cs="B Titr" w:hint="cs"/>
                <w:sz w:val="24"/>
                <w:szCs w:val="24"/>
                <w:rtl/>
              </w:rPr>
              <w:t>آذر</w:t>
            </w:r>
          </w:p>
        </w:tc>
        <w:tc>
          <w:tcPr>
            <w:tcW w:w="12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FB99CD" w14:textId="18FD378A" w:rsidR="00D67FD5" w:rsidRPr="00A01C5D" w:rsidRDefault="00D67FD5" w:rsidP="00D67FD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۳</w:t>
            </w:r>
            <w:r w:rsidRPr="00A01C5D">
              <w:rPr>
                <w:rFonts w:cs="B Titr" w:hint="cs"/>
                <w:sz w:val="24"/>
                <w:szCs w:val="24"/>
                <w:rtl/>
              </w:rPr>
              <w:t xml:space="preserve"> الی </w:t>
            </w:r>
            <w:r>
              <w:rPr>
                <w:rFonts w:cs="B Titr" w:hint="cs"/>
                <w:sz w:val="24"/>
                <w:szCs w:val="24"/>
                <w:rtl/>
              </w:rPr>
              <w:t>۵</w:t>
            </w:r>
          </w:p>
          <w:p w14:paraId="62480DFC" w14:textId="77777777" w:rsidR="00D67FD5" w:rsidRPr="00A01C5D" w:rsidRDefault="00D67FD5" w:rsidP="00D67FD5">
            <w:pPr>
              <w:jc w:val="center"/>
              <w:rPr>
                <w:rFonts w:cs="B Titr"/>
                <w:sz w:val="24"/>
                <w:szCs w:val="24"/>
              </w:rPr>
            </w:pPr>
            <w:r w:rsidRPr="00A01C5D">
              <w:rPr>
                <w:rFonts w:cs="B Titr" w:hint="cs"/>
                <w:sz w:val="24"/>
                <w:szCs w:val="24"/>
                <w:rtl/>
              </w:rPr>
              <w:t>آذر</w:t>
            </w:r>
          </w:p>
        </w:tc>
        <w:tc>
          <w:tcPr>
            <w:tcW w:w="1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4D6573" w14:textId="7357A00E" w:rsidR="00D67FD5" w:rsidRPr="00A01C5D" w:rsidRDefault="00D67FD5" w:rsidP="00D67FD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۲۶</w:t>
            </w:r>
            <w:r w:rsidRPr="00A01C5D">
              <w:rPr>
                <w:rFonts w:cs="B Titr" w:hint="cs"/>
                <w:sz w:val="24"/>
                <w:szCs w:val="24"/>
                <w:rtl/>
              </w:rPr>
              <w:t xml:space="preserve"> الی </w:t>
            </w:r>
            <w:r>
              <w:rPr>
                <w:rFonts w:cs="B Titr" w:hint="cs"/>
                <w:sz w:val="24"/>
                <w:szCs w:val="24"/>
                <w:rtl/>
              </w:rPr>
              <w:t>۲۸</w:t>
            </w:r>
          </w:p>
          <w:p w14:paraId="1139ABA5" w14:textId="77777777" w:rsidR="00D67FD5" w:rsidRPr="00A01C5D" w:rsidRDefault="00D67FD5" w:rsidP="00D67FD5">
            <w:pPr>
              <w:jc w:val="center"/>
              <w:rPr>
                <w:rFonts w:cs="B Titr"/>
                <w:sz w:val="24"/>
                <w:szCs w:val="24"/>
              </w:rPr>
            </w:pPr>
            <w:r w:rsidRPr="00A01C5D">
              <w:rPr>
                <w:rFonts w:cs="B Titr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A26CE1" w14:textId="6B60FAE1" w:rsidR="00D67FD5" w:rsidRPr="00A01C5D" w:rsidRDefault="00D67FD5" w:rsidP="00D67FD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۱۹</w:t>
            </w:r>
            <w:r w:rsidRPr="00A01C5D">
              <w:rPr>
                <w:rFonts w:cs="B Titr" w:hint="cs"/>
                <w:sz w:val="24"/>
                <w:szCs w:val="24"/>
                <w:rtl/>
              </w:rPr>
              <w:t xml:space="preserve"> الی </w:t>
            </w:r>
            <w:r>
              <w:rPr>
                <w:rFonts w:cs="B Titr" w:hint="cs"/>
                <w:sz w:val="24"/>
                <w:szCs w:val="24"/>
                <w:rtl/>
              </w:rPr>
              <w:t>۲۱</w:t>
            </w:r>
          </w:p>
          <w:p w14:paraId="2E365EBA" w14:textId="4ED7350F" w:rsidR="00D67FD5" w:rsidRPr="00A01C5D" w:rsidRDefault="00D67FD5" w:rsidP="00D67FD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2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7A9BA0" w14:textId="5DC989EC" w:rsidR="00D67FD5" w:rsidRPr="00A01C5D" w:rsidRDefault="00D67FD5" w:rsidP="00D67FD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۱۲ </w:t>
            </w:r>
            <w:r w:rsidRPr="00A01C5D">
              <w:rPr>
                <w:rFonts w:cs="B Titr" w:hint="cs"/>
                <w:sz w:val="24"/>
                <w:szCs w:val="24"/>
                <w:rtl/>
              </w:rPr>
              <w:t xml:space="preserve"> الی </w:t>
            </w:r>
            <w:r>
              <w:rPr>
                <w:rFonts w:cs="B Titr" w:hint="cs"/>
                <w:sz w:val="24"/>
                <w:szCs w:val="24"/>
                <w:rtl/>
              </w:rPr>
              <w:t>۱۴</w:t>
            </w:r>
          </w:p>
          <w:p w14:paraId="36B147CB" w14:textId="77777777" w:rsidR="00D67FD5" w:rsidRPr="00A01C5D" w:rsidRDefault="00D67FD5" w:rsidP="00D67FD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01C5D">
              <w:rPr>
                <w:rFonts w:cs="B Titr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BFFF3" w14:textId="4633F7FE" w:rsidR="00D67FD5" w:rsidRPr="00A01C5D" w:rsidRDefault="00D67FD5" w:rsidP="00D67FD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۵ </w:t>
            </w:r>
            <w:r w:rsidRPr="00A01C5D">
              <w:rPr>
                <w:rFonts w:cs="B Titr" w:hint="cs"/>
                <w:sz w:val="24"/>
                <w:szCs w:val="24"/>
                <w:rtl/>
              </w:rPr>
              <w:t xml:space="preserve"> الی </w:t>
            </w:r>
            <w:r>
              <w:rPr>
                <w:rFonts w:cs="B Titr" w:hint="cs"/>
                <w:sz w:val="24"/>
                <w:szCs w:val="24"/>
                <w:rtl/>
              </w:rPr>
              <w:t>۷</w:t>
            </w:r>
          </w:p>
          <w:p w14:paraId="2F36F8E0" w14:textId="77777777" w:rsidR="00D67FD5" w:rsidRPr="00A01C5D" w:rsidRDefault="00D67FD5" w:rsidP="00D67FD5">
            <w:pPr>
              <w:jc w:val="center"/>
              <w:rPr>
                <w:rFonts w:cs="B Titr"/>
                <w:sz w:val="24"/>
                <w:szCs w:val="24"/>
              </w:rPr>
            </w:pPr>
            <w:r w:rsidRPr="00A01C5D">
              <w:rPr>
                <w:rFonts w:cs="B Titr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12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F67CEB" w14:textId="035D9C2B" w:rsidR="00D67FD5" w:rsidRPr="00A01C5D" w:rsidRDefault="00D67FD5" w:rsidP="00D67FD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۲۸</w:t>
            </w:r>
            <w:r w:rsidRPr="00A01C5D">
              <w:rPr>
                <w:rFonts w:cs="B Titr" w:hint="cs"/>
                <w:sz w:val="24"/>
                <w:szCs w:val="24"/>
                <w:rtl/>
              </w:rPr>
              <w:t xml:space="preserve"> الی </w:t>
            </w:r>
            <w:r>
              <w:rPr>
                <w:rFonts w:cs="B Titr" w:hint="cs"/>
                <w:sz w:val="24"/>
                <w:szCs w:val="24"/>
                <w:rtl/>
              </w:rPr>
              <w:t>۳۰</w:t>
            </w:r>
          </w:p>
          <w:p w14:paraId="0D233185" w14:textId="70F9E93C" w:rsidR="00D67FD5" w:rsidRPr="00A01C5D" w:rsidRDefault="00D67FD5" w:rsidP="00D67FD5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مهر</w:t>
            </w:r>
          </w:p>
        </w:tc>
        <w:tc>
          <w:tcPr>
            <w:tcW w:w="1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2F6F65" w14:textId="341D025D" w:rsidR="00D67FD5" w:rsidRPr="00A01C5D" w:rsidRDefault="00D67FD5" w:rsidP="00D67FD5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۲۱</w:t>
            </w:r>
            <w:r w:rsidRPr="00A01C5D">
              <w:rPr>
                <w:rFonts w:cs="B Titr" w:hint="cs"/>
                <w:sz w:val="24"/>
                <w:szCs w:val="24"/>
                <w:rtl/>
              </w:rPr>
              <w:t xml:space="preserve"> الی </w:t>
            </w:r>
            <w:r>
              <w:rPr>
                <w:rFonts w:cs="B Titr" w:hint="cs"/>
                <w:sz w:val="24"/>
                <w:szCs w:val="24"/>
                <w:rtl/>
              </w:rPr>
              <w:t>۲۳</w:t>
            </w:r>
            <w:r w:rsidRPr="00A01C5D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</w:rPr>
              <w:t>مهر</w:t>
            </w:r>
          </w:p>
        </w:tc>
        <w:tc>
          <w:tcPr>
            <w:tcW w:w="1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13263" w14:textId="32712916" w:rsidR="00D67FD5" w:rsidRPr="00A01C5D" w:rsidRDefault="00D67FD5" w:rsidP="00D67FD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۱۴</w:t>
            </w:r>
            <w:r w:rsidRPr="00A01C5D">
              <w:rPr>
                <w:rFonts w:cs="B Titr" w:hint="cs"/>
                <w:sz w:val="24"/>
                <w:szCs w:val="24"/>
                <w:rtl/>
              </w:rPr>
              <w:t xml:space="preserve"> الی </w:t>
            </w:r>
            <w:r>
              <w:rPr>
                <w:rFonts w:cs="B Titr" w:hint="cs"/>
                <w:sz w:val="24"/>
                <w:szCs w:val="24"/>
                <w:rtl/>
              </w:rPr>
              <w:t>۱۶</w:t>
            </w:r>
          </w:p>
          <w:p w14:paraId="7C86B862" w14:textId="77777777" w:rsidR="00D67FD5" w:rsidRPr="00A01C5D" w:rsidRDefault="00D67FD5" w:rsidP="00D67FD5">
            <w:pPr>
              <w:jc w:val="center"/>
              <w:rPr>
                <w:rFonts w:cs="B Titr"/>
                <w:sz w:val="24"/>
                <w:szCs w:val="24"/>
              </w:rPr>
            </w:pPr>
            <w:r w:rsidRPr="00A01C5D">
              <w:rPr>
                <w:rFonts w:cs="B Titr" w:hint="cs"/>
                <w:sz w:val="24"/>
                <w:szCs w:val="24"/>
                <w:rtl/>
              </w:rPr>
              <w:t>مهر</w:t>
            </w:r>
          </w:p>
        </w:tc>
        <w:tc>
          <w:tcPr>
            <w:tcW w:w="12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5C7F30" w14:textId="2F82ED7E" w:rsidR="00D67FD5" w:rsidRPr="00A01C5D" w:rsidRDefault="00D67FD5" w:rsidP="00D67FD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۷ الی ۹</w:t>
            </w:r>
          </w:p>
          <w:p w14:paraId="12882A62" w14:textId="77777777" w:rsidR="00D67FD5" w:rsidRPr="00A01C5D" w:rsidRDefault="00D67FD5" w:rsidP="00D67FD5">
            <w:pPr>
              <w:jc w:val="center"/>
              <w:rPr>
                <w:rFonts w:cs="B Titr"/>
                <w:sz w:val="24"/>
                <w:szCs w:val="24"/>
              </w:rPr>
            </w:pPr>
            <w:r w:rsidRPr="00A01C5D">
              <w:rPr>
                <w:rFonts w:cs="B Titr" w:hint="cs"/>
                <w:sz w:val="24"/>
                <w:szCs w:val="24"/>
                <w:rtl/>
              </w:rPr>
              <w:t>مهر</w:t>
            </w:r>
          </w:p>
        </w:tc>
        <w:tc>
          <w:tcPr>
            <w:tcW w:w="1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CEB231" w14:textId="2CE365DC" w:rsidR="00D67FD5" w:rsidRPr="00A01C5D" w:rsidRDefault="00D67FD5" w:rsidP="00D67FD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۱ و ۲</w:t>
            </w:r>
          </w:p>
          <w:p w14:paraId="7096CB4E" w14:textId="77777777" w:rsidR="00D67FD5" w:rsidRPr="00A01C5D" w:rsidRDefault="00D67FD5" w:rsidP="00D67FD5">
            <w:pPr>
              <w:jc w:val="center"/>
              <w:rPr>
                <w:rFonts w:cs="B Titr"/>
                <w:sz w:val="24"/>
                <w:szCs w:val="24"/>
              </w:rPr>
            </w:pPr>
            <w:r w:rsidRPr="00A01C5D">
              <w:rPr>
                <w:rFonts w:cs="B Titr" w:hint="cs"/>
                <w:sz w:val="24"/>
                <w:szCs w:val="24"/>
                <w:rtl/>
              </w:rPr>
              <w:t>مهر</w:t>
            </w:r>
          </w:p>
        </w:tc>
        <w:tc>
          <w:tcPr>
            <w:tcW w:w="1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025071" w14:textId="35B7B5EC" w:rsidR="00D67FD5" w:rsidRPr="00A01C5D" w:rsidRDefault="00D67FD5" w:rsidP="00D67FD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۲۴</w:t>
            </w:r>
            <w:r w:rsidRPr="00A01C5D">
              <w:rPr>
                <w:rFonts w:cs="B Titr" w:hint="cs"/>
                <w:sz w:val="24"/>
                <w:szCs w:val="24"/>
                <w:rtl/>
              </w:rPr>
              <w:t xml:space="preserve"> الی </w:t>
            </w:r>
            <w:r>
              <w:rPr>
                <w:rFonts w:cs="B Titr" w:hint="cs"/>
                <w:sz w:val="24"/>
                <w:szCs w:val="24"/>
                <w:rtl/>
              </w:rPr>
              <w:t>۲۶</w:t>
            </w:r>
          </w:p>
          <w:p w14:paraId="47D4E87A" w14:textId="6D62DC6E" w:rsidR="00D67FD5" w:rsidRPr="00A01C5D" w:rsidRDefault="00D67FD5" w:rsidP="00D67FD5">
            <w:pPr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شهریور</w:t>
            </w:r>
          </w:p>
        </w:tc>
        <w:tc>
          <w:tcPr>
            <w:tcW w:w="67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DE7599A" w14:textId="77777777" w:rsidR="00D67FD5" w:rsidRPr="00D03BE6" w:rsidRDefault="00D67FD5" w:rsidP="00D67FD5">
            <w:pPr>
              <w:jc w:val="center"/>
              <w:rPr>
                <w:rFonts w:cs="B Titr"/>
                <w:sz w:val="26"/>
                <w:szCs w:val="26"/>
              </w:rPr>
            </w:pPr>
            <w:r w:rsidRPr="00D03BE6">
              <w:rPr>
                <w:rFonts w:cs="B Titr" w:hint="cs"/>
                <w:sz w:val="26"/>
                <w:szCs w:val="26"/>
                <w:rtl/>
              </w:rPr>
              <w:t>گروه</w:t>
            </w:r>
          </w:p>
        </w:tc>
      </w:tr>
      <w:tr w:rsidR="00F124B2" w14:paraId="0B6EFF4C" w14:textId="77777777" w:rsidTr="00F124B2">
        <w:trPr>
          <w:trHeight w:val="511"/>
          <w:jc w:val="center"/>
        </w:trPr>
        <w:tc>
          <w:tcPr>
            <w:tcW w:w="1218" w:type="dxa"/>
            <w:tcBorders>
              <w:top w:val="single" w:sz="18" w:space="0" w:color="auto"/>
            </w:tcBorders>
            <w:vAlign w:val="center"/>
          </w:tcPr>
          <w:p w14:paraId="28B4C23B" w14:textId="77777777" w:rsidR="00D67FD5" w:rsidRPr="00B60411" w:rsidRDefault="00D67FD5" w:rsidP="00D67FD5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18" w:space="0" w:color="auto"/>
            </w:tcBorders>
            <w:vAlign w:val="center"/>
          </w:tcPr>
          <w:p w14:paraId="398C1997" w14:textId="24D8744C" w:rsidR="00D67FD5" w:rsidRPr="00B60411" w:rsidRDefault="0084206B" w:rsidP="00D67FD5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کنترل کیفی</w:t>
            </w:r>
          </w:p>
        </w:tc>
        <w:tc>
          <w:tcPr>
            <w:tcW w:w="1218" w:type="dxa"/>
            <w:tcBorders>
              <w:top w:val="single" w:sz="18" w:space="0" w:color="auto"/>
            </w:tcBorders>
            <w:vAlign w:val="center"/>
          </w:tcPr>
          <w:p w14:paraId="4EBE8C9F" w14:textId="2763BA56" w:rsidR="00D67FD5" w:rsidRPr="00B60411" w:rsidRDefault="0084206B" w:rsidP="00D67FD5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متفرقه و بانک خون</w:t>
            </w:r>
          </w:p>
        </w:tc>
        <w:tc>
          <w:tcPr>
            <w:tcW w:w="1219" w:type="dxa"/>
            <w:tcBorders>
              <w:top w:val="single" w:sz="18" w:space="0" w:color="auto"/>
            </w:tcBorders>
            <w:vAlign w:val="center"/>
          </w:tcPr>
          <w:p w14:paraId="7F2596A2" w14:textId="77777777" w:rsidR="00D67FD5" w:rsidRPr="00B60411" w:rsidRDefault="00D67FD5" w:rsidP="00D67FD5">
            <w:pPr>
              <w:jc w:val="center"/>
              <w:rPr>
                <w:rFonts w:cs="B Nazanin"/>
                <w:sz w:val="26"/>
                <w:szCs w:val="26"/>
              </w:rPr>
            </w:pPr>
            <w:r w:rsidRPr="00B60411">
              <w:rPr>
                <w:rFonts w:cs="B Nazanin" w:hint="cs"/>
                <w:sz w:val="26"/>
                <w:szCs w:val="26"/>
                <w:rtl/>
              </w:rPr>
              <w:t>بیوشیمی</w:t>
            </w:r>
          </w:p>
        </w:tc>
        <w:tc>
          <w:tcPr>
            <w:tcW w:w="1219" w:type="dxa"/>
            <w:tcBorders>
              <w:top w:val="single" w:sz="18" w:space="0" w:color="auto"/>
            </w:tcBorders>
            <w:vAlign w:val="center"/>
          </w:tcPr>
          <w:p w14:paraId="11B0199D" w14:textId="77777777" w:rsidR="00D67FD5" w:rsidRPr="00B60411" w:rsidRDefault="00D67FD5" w:rsidP="00D67FD5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18" w:type="dxa"/>
            <w:tcBorders>
              <w:top w:val="single" w:sz="18" w:space="0" w:color="auto"/>
            </w:tcBorders>
            <w:vAlign w:val="center"/>
          </w:tcPr>
          <w:p w14:paraId="6010D41D" w14:textId="6AE4F155" w:rsidR="00D67FD5" w:rsidRPr="00B60411" w:rsidRDefault="0084206B" w:rsidP="00D67FD5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هماتولوژی</w:t>
            </w:r>
          </w:p>
        </w:tc>
        <w:tc>
          <w:tcPr>
            <w:tcW w:w="1219" w:type="dxa"/>
            <w:tcBorders>
              <w:top w:val="single" w:sz="18" w:space="0" w:color="auto"/>
            </w:tcBorders>
            <w:vAlign w:val="center"/>
          </w:tcPr>
          <w:p w14:paraId="00A641C4" w14:textId="1C3DAB41" w:rsidR="00D67FD5" w:rsidRPr="00B60411" w:rsidRDefault="0084206B" w:rsidP="00D67FD5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پاتولوژی</w:t>
            </w:r>
          </w:p>
        </w:tc>
        <w:tc>
          <w:tcPr>
            <w:tcW w:w="1218" w:type="dxa"/>
            <w:tcBorders>
              <w:top w:val="single" w:sz="18" w:space="0" w:color="auto"/>
            </w:tcBorders>
            <w:vAlign w:val="center"/>
          </w:tcPr>
          <w:p w14:paraId="0535BEE5" w14:textId="7A9DA17A" w:rsidR="00D67FD5" w:rsidRPr="00B60411" w:rsidRDefault="0084206B" w:rsidP="00D67FD5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میکروب</w:t>
            </w:r>
          </w:p>
        </w:tc>
        <w:tc>
          <w:tcPr>
            <w:tcW w:w="1219" w:type="dxa"/>
            <w:tcBorders>
              <w:top w:val="single" w:sz="18" w:space="0" w:color="auto"/>
            </w:tcBorders>
            <w:vAlign w:val="center"/>
          </w:tcPr>
          <w:p w14:paraId="79E8FDA1" w14:textId="317F3107" w:rsidR="00D67FD5" w:rsidRPr="00B60411" w:rsidRDefault="0084206B" w:rsidP="00D67FD5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تجزیه ادرار</w:t>
            </w:r>
          </w:p>
        </w:tc>
        <w:tc>
          <w:tcPr>
            <w:tcW w:w="1219" w:type="dxa"/>
            <w:tcBorders>
              <w:top w:val="single" w:sz="18" w:space="0" w:color="auto"/>
            </w:tcBorders>
            <w:vAlign w:val="center"/>
          </w:tcPr>
          <w:p w14:paraId="7A56F5CA" w14:textId="77777777" w:rsidR="00D67FD5" w:rsidRPr="00B60411" w:rsidRDefault="00D67FD5" w:rsidP="00D67FD5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18" w:type="dxa"/>
            <w:tcBorders>
              <w:top w:val="single" w:sz="18" w:space="0" w:color="auto"/>
            </w:tcBorders>
            <w:vAlign w:val="center"/>
          </w:tcPr>
          <w:p w14:paraId="75204156" w14:textId="3EA6E9E2" w:rsidR="00D67FD5" w:rsidRPr="00B60411" w:rsidRDefault="0084206B" w:rsidP="00D67FD5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انتقال خون لار</w:t>
            </w:r>
          </w:p>
        </w:tc>
        <w:tc>
          <w:tcPr>
            <w:tcW w:w="1219" w:type="dxa"/>
            <w:tcBorders>
              <w:top w:val="single" w:sz="18" w:space="0" w:color="auto"/>
            </w:tcBorders>
            <w:vAlign w:val="center"/>
          </w:tcPr>
          <w:p w14:paraId="7177834A" w14:textId="77777777" w:rsidR="00D67FD5" w:rsidRPr="00B60411" w:rsidRDefault="00D67FD5" w:rsidP="00D67FD5">
            <w:pPr>
              <w:jc w:val="center"/>
              <w:rPr>
                <w:rFonts w:cs="B Nazanin"/>
                <w:sz w:val="26"/>
                <w:szCs w:val="26"/>
              </w:rPr>
            </w:pPr>
            <w:r w:rsidRPr="00B60411">
              <w:rPr>
                <w:rFonts w:cs="B Nazanin" w:hint="cs"/>
                <w:sz w:val="26"/>
                <w:szCs w:val="26"/>
                <w:rtl/>
              </w:rPr>
              <w:t>نمونه‌گیری</w:t>
            </w:r>
          </w:p>
        </w:tc>
        <w:tc>
          <w:tcPr>
            <w:tcW w:w="12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0F4A240" w14:textId="77777777" w:rsidR="00D67FD5" w:rsidRPr="00B60411" w:rsidRDefault="00D67FD5" w:rsidP="00D67FD5">
            <w:pPr>
              <w:jc w:val="center"/>
              <w:rPr>
                <w:rFonts w:cs="B Nazanin"/>
                <w:sz w:val="26"/>
                <w:szCs w:val="26"/>
              </w:rPr>
            </w:pPr>
            <w:r w:rsidRPr="00B60411">
              <w:rPr>
                <w:rFonts w:cs="B Nazanin" w:hint="cs"/>
                <w:sz w:val="26"/>
                <w:szCs w:val="26"/>
                <w:rtl/>
              </w:rPr>
              <w:t>پذیرش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401282D" w14:textId="77777777" w:rsidR="00D67FD5" w:rsidRPr="00D03BE6" w:rsidRDefault="00D67FD5" w:rsidP="00D67FD5">
            <w:pPr>
              <w:jc w:val="center"/>
              <w:rPr>
                <w:rFonts w:cs="B Titr"/>
                <w:sz w:val="26"/>
                <w:szCs w:val="26"/>
              </w:rPr>
            </w:pPr>
            <w:r w:rsidRPr="00D03BE6">
              <w:rPr>
                <w:rFonts w:cs="B Titr" w:hint="cs"/>
                <w:sz w:val="26"/>
                <w:szCs w:val="26"/>
                <w:rtl/>
              </w:rPr>
              <w:t>۱</w:t>
            </w:r>
          </w:p>
        </w:tc>
      </w:tr>
      <w:tr w:rsidR="00F124B2" w14:paraId="09355E62" w14:textId="77777777" w:rsidTr="00F124B2">
        <w:trPr>
          <w:trHeight w:val="542"/>
          <w:jc w:val="center"/>
        </w:trPr>
        <w:tc>
          <w:tcPr>
            <w:tcW w:w="1218" w:type="dxa"/>
            <w:vAlign w:val="center"/>
          </w:tcPr>
          <w:p w14:paraId="3C44BBE2" w14:textId="58D2A39A" w:rsidR="0084206B" w:rsidRPr="00B60411" w:rsidRDefault="0084206B" w:rsidP="0084206B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کنترل کیفی</w:t>
            </w:r>
          </w:p>
        </w:tc>
        <w:tc>
          <w:tcPr>
            <w:tcW w:w="1219" w:type="dxa"/>
            <w:vAlign w:val="center"/>
          </w:tcPr>
          <w:p w14:paraId="33E8AC90" w14:textId="2BD0E5A8" w:rsidR="0084206B" w:rsidRPr="00B60411" w:rsidRDefault="0084206B" w:rsidP="0084206B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متفرقه و بانک خون</w:t>
            </w:r>
          </w:p>
        </w:tc>
        <w:tc>
          <w:tcPr>
            <w:tcW w:w="1218" w:type="dxa"/>
            <w:vAlign w:val="center"/>
          </w:tcPr>
          <w:p w14:paraId="0030D387" w14:textId="13682C31" w:rsidR="0084206B" w:rsidRPr="00B60411" w:rsidRDefault="0084206B" w:rsidP="0084206B">
            <w:pPr>
              <w:jc w:val="center"/>
              <w:rPr>
                <w:rFonts w:cs="B Nazanin"/>
                <w:sz w:val="26"/>
                <w:szCs w:val="26"/>
              </w:rPr>
            </w:pPr>
            <w:r w:rsidRPr="00B60411">
              <w:rPr>
                <w:rFonts w:cs="B Nazanin" w:hint="cs"/>
                <w:sz w:val="26"/>
                <w:szCs w:val="26"/>
                <w:rtl/>
              </w:rPr>
              <w:t>بیوشیمی</w:t>
            </w:r>
          </w:p>
        </w:tc>
        <w:tc>
          <w:tcPr>
            <w:tcW w:w="1219" w:type="dxa"/>
            <w:vAlign w:val="center"/>
          </w:tcPr>
          <w:p w14:paraId="6C2F92E5" w14:textId="77777777" w:rsidR="0084206B" w:rsidRPr="00B60411" w:rsidRDefault="0084206B" w:rsidP="0084206B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19" w:type="dxa"/>
            <w:vAlign w:val="center"/>
          </w:tcPr>
          <w:p w14:paraId="6653129A" w14:textId="1E741E5B" w:rsidR="0084206B" w:rsidRPr="00B60411" w:rsidRDefault="0084206B" w:rsidP="0084206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هماتولوژی</w:t>
            </w:r>
          </w:p>
        </w:tc>
        <w:tc>
          <w:tcPr>
            <w:tcW w:w="1218" w:type="dxa"/>
            <w:vAlign w:val="center"/>
          </w:tcPr>
          <w:p w14:paraId="78234583" w14:textId="65FE14F1" w:rsidR="0084206B" w:rsidRPr="00B60411" w:rsidRDefault="0084206B" w:rsidP="0084206B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پاتولوژی</w:t>
            </w:r>
          </w:p>
        </w:tc>
        <w:tc>
          <w:tcPr>
            <w:tcW w:w="1219" w:type="dxa"/>
            <w:vAlign w:val="center"/>
          </w:tcPr>
          <w:p w14:paraId="7C2EB796" w14:textId="59DEEE50" w:rsidR="0084206B" w:rsidRPr="00B60411" w:rsidRDefault="0084206B" w:rsidP="0084206B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میکروب</w:t>
            </w:r>
          </w:p>
        </w:tc>
        <w:tc>
          <w:tcPr>
            <w:tcW w:w="1218" w:type="dxa"/>
            <w:vAlign w:val="center"/>
          </w:tcPr>
          <w:p w14:paraId="2745DF38" w14:textId="5BEB9DC0" w:rsidR="0084206B" w:rsidRPr="00B60411" w:rsidRDefault="0084206B" w:rsidP="0084206B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تجزیه ادرار</w:t>
            </w:r>
          </w:p>
        </w:tc>
        <w:tc>
          <w:tcPr>
            <w:tcW w:w="1219" w:type="dxa"/>
            <w:vAlign w:val="center"/>
          </w:tcPr>
          <w:p w14:paraId="3E912636" w14:textId="77777777" w:rsidR="0084206B" w:rsidRPr="00B60411" w:rsidRDefault="0084206B" w:rsidP="0084206B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19" w:type="dxa"/>
            <w:vAlign w:val="center"/>
          </w:tcPr>
          <w:p w14:paraId="6173A84D" w14:textId="6B9AB9CE" w:rsidR="0084206B" w:rsidRPr="00B60411" w:rsidRDefault="0084206B" w:rsidP="0084206B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انتقال خون لار</w:t>
            </w:r>
          </w:p>
        </w:tc>
        <w:tc>
          <w:tcPr>
            <w:tcW w:w="1218" w:type="dxa"/>
            <w:vAlign w:val="center"/>
          </w:tcPr>
          <w:p w14:paraId="2D0C8524" w14:textId="3A14A1CC" w:rsidR="0084206B" w:rsidRPr="00B60411" w:rsidRDefault="0084206B" w:rsidP="0084206B">
            <w:pPr>
              <w:jc w:val="center"/>
              <w:rPr>
                <w:rFonts w:cs="B Nazanin"/>
                <w:sz w:val="26"/>
                <w:szCs w:val="26"/>
              </w:rPr>
            </w:pPr>
            <w:r w:rsidRPr="00B60411">
              <w:rPr>
                <w:rFonts w:cs="B Nazanin" w:hint="cs"/>
                <w:sz w:val="26"/>
                <w:szCs w:val="26"/>
                <w:rtl/>
              </w:rPr>
              <w:t>نمونه‌گیری</w:t>
            </w:r>
          </w:p>
        </w:tc>
        <w:tc>
          <w:tcPr>
            <w:tcW w:w="1219" w:type="dxa"/>
            <w:vAlign w:val="center"/>
          </w:tcPr>
          <w:p w14:paraId="545C7085" w14:textId="5CEEC638" w:rsidR="0084206B" w:rsidRPr="00B60411" w:rsidRDefault="0084206B" w:rsidP="0084206B">
            <w:pPr>
              <w:jc w:val="center"/>
              <w:rPr>
                <w:rFonts w:cs="B Nazanin"/>
                <w:sz w:val="26"/>
                <w:szCs w:val="26"/>
              </w:rPr>
            </w:pPr>
            <w:r w:rsidRPr="00B60411">
              <w:rPr>
                <w:rFonts w:cs="B Nazanin" w:hint="cs"/>
                <w:sz w:val="26"/>
                <w:szCs w:val="26"/>
                <w:rtl/>
              </w:rPr>
              <w:t>پذیرش</w:t>
            </w:r>
          </w:p>
        </w:tc>
        <w:tc>
          <w:tcPr>
            <w:tcW w:w="1219" w:type="dxa"/>
            <w:tcBorders>
              <w:right w:val="single" w:sz="18" w:space="0" w:color="auto"/>
            </w:tcBorders>
            <w:vAlign w:val="center"/>
          </w:tcPr>
          <w:p w14:paraId="7955923A" w14:textId="77777777" w:rsidR="0084206B" w:rsidRPr="00B60411" w:rsidRDefault="0084206B" w:rsidP="0084206B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2D7BB32" w14:textId="77777777" w:rsidR="0084206B" w:rsidRPr="00D03BE6" w:rsidRDefault="0084206B" w:rsidP="0084206B">
            <w:pPr>
              <w:jc w:val="center"/>
              <w:rPr>
                <w:rFonts w:cs="B Titr"/>
                <w:sz w:val="26"/>
                <w:szCs w:val="26"/>
              </w:rPr>
            </w:pPr>
            <w:r w:rsidRPr="00D03BE6">
              <w:rPr>
                <w:rFonts w:cs="B Titr" w:hint="cs"/>
                <w:sz w:val="26"/>
                <w:szCs w:val="26"/>
                <w:rtl/>
              </w:rPr>
              <w:t>۲</w:t>
            </w:r>
          </w:p>
        </w:tc>
      </w:tr>
      <w:tr w:rsidR="00F124B2" w14:paraId="7B5E74A8" w14:textId="77777777" w:rsidTr="00F124B2">
        <w:trPr>
          <w:trHeight w:val="511"/>
          <w:jc w:val="center"/>
        </w:trPr>
        <w:tc>
          <w:tcPr>
            <w:tcW w:w="1218" w:type="dxa"/>
            <w:vAlign w:val="center"/>
          </w:tcPr>
          <w:p w14:paraId="5F729AAF" w14:textId="768E172B" w:rsidR="0084206B" w:rsidRPr="00B60411" w:rsidRDefault="0084206B" w:rsidP="0084206B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متفرقه و بانک خون</w:t>
            </w:r>
          </w:p>
        </w:tc>
        <w:tc>
          <w:tcPr>
            <w:tcW w:w="1219" w:type="dxa"/>
            <w:vAlign w:val="center"/>
          </w:tcPr>
          <w:p w14:paraId="4AA5178C" w14:textId="7703E9A0" w:rsidR="0084206B" w:rsidRPr="00B60411" w:rsidRDefault="0084206B" w:rsidP="0084206B">
            <w:pPr>
              <w:jc w:val="center"/>
              <w:rPr>
                <w:rFonts w:cs="B Nazanin"/>
                <w:sz w:val="26"/>
                <w:szCs w:val="26"/>
              </w:rPr>
            </w:pPr>
            <w:r w:rsidRPr="00B60411">
              <w:rPr>
                <w:rFonts w:cs="B Nazanin" w:hint="cs"/>
                <w:sz w:val="26"/>
                <w:szCs w:val="26"/>
                <w:rtl/>
              </w:rPr>
              <w:t>بیوشیمی</w:t>
            </w:r>
          </w:p>
        </w:tc>
        <w:tc>
          <w:tcPr>
            <w:tcW w:w="1218" w:type="dxa"/>
            <w:vAlign w:val="center"/>
          </w:tcPr>
          <w:p w14:paraId="3A8525E2" w14:textId="77777777" w:rsidR="0084206B" w:rsidRPr="00B60411" w:rsidRDefault="0084206B" w:rsidP="0084206B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19" w:type="dxa"/>
            <w:vAlign w:val="center"/>
          </w:tcPr>
          <w:p w14:paraId="210B28A5" w14:textId="1D8DAFCA" w:rsidR="0084206B" w:rsidRPr="00B60411" w:rsidRDefault="0084206B" w:rsidP="0084206B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هماتولوژی</w:t>
            </w:r>
          </w:p>
        </w:tc>
        <w:tc>
          <w:tcPr>
            <w:tcW w:w="1219" w:type="dxa"/>
            <w:vAlign w:val="center"/>
          </w:tcPr>
          <w:p w14:paraId="69B4BFFA" w14:textId="5F9D9AD8" w:rsidR="0084206B" w:rsidRPr="00B60411" w:rsidRDefault="0084206B" w:rsidP="0084206B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پاتولوژی</w:t>
            </w:r>
          </w:p>
        </w:tc>
        <w:tc>
          <w:tcPr>
            <w:tcW w:w="1218" w:type="dxa"/>
            <w:vAlign w:val="center"/>
          </w:tcPr>
          <w:p w14:paraId="4422F7BD" w14:textId="04EF82BF" w:rsidR="0084206B" w:rsidRPr="00B60411" w:rsidRDefault="0084206B" w:rsidP="0084206B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میکروب</w:t>
            </w:r>
          </w:p>
        </w:tc>
        <w:tc>
          <w:tcPr>
            <w:tcW w:w="1219" w:type="dxa"/>
            <w:vAlign w:val="center"/>
          </w:tcPr>
          <w:p w14:paraId="0C86F78A" w14:textId="4A61431B" w:rsidR="0084206B" w:rsidRPr="00B60411" w:rsidRDefault="0084206B" w:rsidP="0084206B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تجزیه ادرار</w:t>
            </w:r>
          </w:p>
        </w:tc>
        <w:tc>
          <w:tcPr>
            <w:tcW w:w="1218" w:type="dxa"/>
            <w:vAlign w:val="center"/>
          </w:tcPr>
          <w:p w14:paraId="30D30F7F" w14:textId="77777777" w:rsidR="0084206B" w:rsidRPr="00B60411" w:rsidRDefault="0084206B" w:rsidP="0084206B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19" w:type="dxa"/>
            <w:vAlign w:val="center"/>
          </w:tcPr>
          <w:p w14:paraId="2C0654FA" w14:textId="255D6F7E" w:rsidR="0084206B" w:rsidRPr="00B60411" w:rsidRDefault="0084206B" w:rsidP="0084206B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انتقال خون لار</w:t>
            </w:r>
          </w:p>
        </w:tc>
        <w:tc>
          <w:tcPr>
            <w:tcW w:w="1219" w:type="dxa"/>
            <w:vAlign w:val="center"/>
          </w:tcPr>
          <w:p w14:paraId="09F6CC7F" w14:textId="4D7D318D" w:rsidR="0084206B" w:rsidRPr="00B60411" w:rsidRDefault="0084206B" w:rsidP="0084206B">
            <w:pPr>
              <w:jc w:val="center"/>
              <w:rPr>
                <w:rFonts w:cs="B Nazanin"/>
                <w:sz w:val="26"/>
                <w:szCs w:val="26"/>
              </w:rPr>
            </w:pPr>
            <w:r w:rsidRPr="00B60411">
              <w:rPr>
                <w:rFonts w:cs="B Nazanin" w:hint="cs"/>
                <w:sz w:val="26"/>
                <w:szCs w:val="26"/>
                <w:rtl/>
              </w:rPr>
              <w:t>نمونه‌گیری</w:t>
            </w:r>
          </w:p>
        </w:tc>
        <w:tc>
          <w:tcPr>
            <w:tcW w:w="1218" w:type="dxa"/>
            <w:vAlign w:val="center"/>
          </w:tcPr>
          <w:p w14:paraId="5C0FD729" w14:textId="57274834" w:rsidR="0084206B" w:rsidRPr="00B60411" w:rsidRDefault="0084206B" w:rsidP="0084206B">
            <w:pPr>
              <w:jc w:val="center"/>
              <w:rPr>
                <w:rFonts w:cs="B Nazanin"/>
                <w:sz w:val="26"/>
                <w:szCs w:val="26"/>
              </w:rPr>
            </w:pPr>
            <w:r w:rsidRPr="00B60411">
              <w:rPr>
                <w:rFonts w:cs="B Nazanin" w:hint="cs"/>
                <w:sz w:val="26"/>
                <w:szCs w:val="26"/>
                <w:rtl/>
              </w:rPr>
              <w:t>پذیرش</w:t>
            </w:r>
          </w:p>
        </w:tc>
        <w:tc>
          <w:tcPr>
            <w:tcW w:w="1219" w:type="dxa"/>
            <w:vAlign w:val="center"/>
          </w:tcPr>
          <w:p w14:paraId="66BE347B" w14:textId="77777777" w:rsidR="0084206B" w:rsidRPr="00B60411" w:rsidRDefault="0084206B" w:rsidP="0084206B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19" w:type="dxa"/>
            <w:tcBorders>
              <w:right w:val="single" w:sz="18" w:space="0" w:color="auto"/>
            </w:tcBorders>
            <w:vAlign w:val="center"/>
          </w:tcPr>
          <w:p w14:paraId="29F044CD" w14:textId="73A4D23A" w:rsidR="0084206B" w:rsidRPr="00B60411" w:rsidRDefault="0084206B" w:rsidP="0084206B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کنترل کیفی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18C3874" w14:textId="77777777" w:rsidR="0084206B" w:rsidRPr="00D03BE6" w:rsidRDefault="0084206B" w:rsidP="0084206B">
            <w:pPr>
              <w:jc w:val="center"/>
              <w:rPr>
                <w:rFonts w:cs="B Titr"/>
                <w:sz w:val="26"/>
                <w:szCs w:val="26"/>
              </w:rPr>
            </w:pPr>
            <w:r w:rsidRPr="00D03BE6">
              <w:rPr>
                <w:rFonts w:cs="B Titr" w:hint="cs"/>
                <w:sz w:val="26"/>
                <w:szCs w:val="26"/>
                <w:rtl/>
              </w:rPr>
              <w:t>۳</w:t>
            </w:r>
          </w:p>
        </w:tc>
      </w:tr>
      <w:tr w:rsidR="00F124B2" w14:paraId="57D2BE88" w14:textId="77777777" w:rsidTr="00F124B2">
        <w:trPr>
          <w:trHeight w:val="542"/>
          <w:jc w:val="center"/>
        </w:trPr>
        <w:tc>
          <w:tcPr>
            <w:tcW w:w="1218" w:type="dxa"/>
            <w:vAlign w:val="center"/>
          </w:tcPr>
          <w:p w14:paraId="71AE4BEA" w14:textId="6B397B93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 w:rsidRPr="00B60411">
              <w:rPr>
                <w:rFonts w:cs="B Nazanin" w:hint="cs"/>
                <w:sz w:val="26"/>
                <w:szCs w:val="26"/>
                <w:rtl/>
              </w:rPr>
              <w:t>بیوشیمی</w:t>
            </w:r>
          </w:p>
        </w:tc>
        <w:tc>
          <w:tcPr>
            <w:tcW w:w="1219" w:type="dxa"/>
            <w:vAlign w:val="center"/>
          </w:tcPr>
          <w:p w14:paraId="46A33131" w14:textId="77777777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18" w:type="dxa"/>
            <w:vAlign w:val="center"/>
          </w:tcPr>
          <w:p w14:paraId="7DA2EEE7" w14:textId="0A23C02C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هماتولوژی</w:t>
            </w:r>
          </w:p>
        </w:tc>
        <w:tc>
          <w:tcPr>
            <w:tcW w:w="1219" w:type="dxa"/>
            <w:vAlign w:val="center"/>
          </w:tcPr>
          <w:p w14:paraId="6EB40668" w14:textId="69119FAB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پاتولوژی</w:t>
            </w:r>
          </w:p>
        </w:tc>
        <w:tc>
          <w:tcPr>
            <w:tcW w:w="1219" w:type="dxa"/>
            <w:vAlign w:val="center"/>
          </w:tcPr>
          <w:p w14:paraId="69227F0F" w14:textId="642740A1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میکروب</w:t>
            </w:r>
          </w:p>
        </w:tc>
        <w:tc>
          <w:tcPr>
            <w:tcW w:w="1218" w:type="dxa"/>
            <w:vAlign w:val="center"/>
          </w:tcPr>
          <w:p w14:paraId="0B66B29B" w14:textId="5BE4F70A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19" w:type="dxa"/>
            <w:vAlign w:val="center"/>
          </w:tcPr>
          <w:p w14:paraId="7DDE8A4B" w14:textId="06BEAC4F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کنترل کیفی</w:t>
            </w:r>
          </w:p>
        </w:tc>
        <w:tc>
          <w:tcPr>
            <w:tcW w:w="1218" w:type="dxa"/>
            <w:vAlign w:val="center"/>
          </w:tcPr>
          <w:p w14:paraId="5D6C62F8" w14:textId="1C6D469E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انتقال خون لار</w:t>
            </w:r>
          </w:p>
        </w:tc>
        <w:tc>
          <w:tcPr>
            <w:tcW w:w="1219" w:type="dxa"/>
            <w:vAlign w:val="center"/>
          </w:tcPr>
          <w:p w14:paraId="221DAA86" w14:textId="17F6A3D7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 w:rsidRPr="00B60411">
              <w:rPr>
                <w:rFonts w:cs="B Nazanin" w:hint="cs"/>
                <w:sz w:val="26"/>
                <w:szCs w:val="26"/>
                <w:rtl/>
              </w:rPr>
              <w:t>نمونه‌گیری</w:t>
            </w:r>
          </w:p>
        </w:tc>
        <w:tc>
          <w:tcPr>
            <w:tcW w:w="1219" w:type="dxa"/>
            <w:vAlign w:val="center"/>
          </w:tcPr>
          <w:p w14:paraId="672395C4" w14:textId="2B75A73B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 w:rsidRPr="00B60411">
              <w:rPr>
                <w:rFonts w:cs="B Nazanin" w:hint="cs"/>
                <w:sz w:val="26"/>
                <w:szCs w:val="26"/>
                <w:rtl/>
              </w:rPr>
              <w:t>پذیرش</w:t>
            </w:r>
          </w:p>
        </w:tc>
        <w:tc>
          <w:tcPr>
            <w:tcW w:w="1218" w:type="dxa"/>
            <w:vAlign w:val="center"/>
          </w:tcPr>
          <w:p w14:paraId="5B357E28" w14:textId="77777777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19" w:type="dxa"/>
            <w:vAlign w:val="center"/>
          </w:tcPr>
          <w:p w14:paraId="2E35AB56" w14:textId="684B60DF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تجزیه ادرار</w:t>
            </w:r>
          </w:p>
        </w:tc>
        <w:tc>
          <w:tcPr>
            <w:tcW w:w="1219" w:type="dxa"/>
            <w:tcBorders>
              <w:right w:val="single" w:sz="18" w:space="0" w:color="auto"/>
            </w:tcBorders>
            <w:vAlign w:val="center"/>
          </w:tcPr>
          <w:p w14:paraId="5BFABDCF" w14:textId="041E4B21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متفرقه و بانک خون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D50978D" w14:textId="77777777" w:rsidR="009B3AAA" w:rsidRPr="00D03BE6" w:rsidRDefault="009B3AAA" w:rsidP="009B3AAA">
            <w:pPr>
              <w:jc w:val="center"/>
              <w:rPr>
                <w:rFonts w:cs="B Titr"/>
                <w:sz w:val="26"/>
                <w:szCs w:val="26"/>
              </w:rPr>
            </w:pPr>
            <w:r w:rsidRPr="00D03BE6">
              <w:rPr>
                <w:rFonts w:cs="B Titr" w:hint="cs"/>
                <w:sz w:val="26"/>
                <w:szCs w:val="26"/>
                <w:rtl/>
              </w:rPr>
              <w:t>۴</w:t>
            </w:r>
          </w:p>
        </w:tc>
      </w:tr>
      <w:tr w:rsidR="00F124B2" w14:paraId="19D67D13" w14:textId="77777777" w:rsidTr="00F124B2">
        <w:trPr>
          <w:trHeight w:val="511"/>
          <w:jc w:val="center"/>
        </w:trPr>
        <w:tc>
          <w:tcPr>
            <w:tcW w:w="1218" w:type="dxa"/>
            <w:vAlign w:val="center"/>
          </w:tcPr>
          <w:p w14:paraId="4AE45E18" w14:textId="77777777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19" w:type="dxa"/>
            <w:vAlign w:val="center"/>
          </w:tcPr>
          <w:p w14:paraId="35FA8DC5" w14:textId="78E53E9D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هماتولوژی</w:t>
            </w:r>
          </w:p>
        </w:tc>
        <w:tc>
          <w:tcPr>
            <w:tcW w:w="1218" w:type="dxa"/>
            <w:vAlign w:val="center"/>
          </w:tcPr>
          <w:p w14:paraId="681D8A3E" w14:textId="4EF7FC9D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پاتولوژی</w:t>
            </w:r>
          </w:p>
        </w:tc>
        <w:tc>
          <w:tcPr>
            <w:tcW w:w="1219" w:type="dxa"/>
            <w:vAlign w:val="center"/>
          </w:tcPr>
          <w:p w14:paraId="504D57E5" w14:textId="7A995A30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میکروب</w:t>
            </w:r>
          </w:p>
        </w:tc>
        <w:tc>
          <w:tcPr>
            <w:tcW w:w="1219" w:type="dxa"/>
            <w:vAlign w:val="center"/>
          </w:tcPr>
          <w:p w14:paraId="759DCC76" w14:textId="6825CB96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تجزیه ادرار</w:t>
            </w:r>
          </w:p>
        </w:tc>
        <w:tc>
          <w:tcPr>
            <w:tcW w:w="1218" w:type="dxa"/>
            <w:vAlign w:val="center"/>
          </w:tcPr>
          <w:p w14:paraId="4231D132" w14:textId="6B715384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19" w:type="dxa"/>
            <w:vAlign w:val="center"/>
          </w:tcPr>
          <w:p w14:paraId="0C333F50" w14:textId="59BB557A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انتقال خون لار</w:t>
            </w:r>
          </w:p>
        </w:tc>
        <w:tc>
          <w:tcPr>
            <w:tcW w:w="1218" w:type="dxa"/>
            <w:vAlign w:val="center"/>
          </w:tcPr>
          <w:p w14:paraId="251092DE" w14:textId="4344B68C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 w:rsidRPr="00B60411">
              <w:rPr>
                <w:rFonts w:cs="B Nazanin" w:hint="cs"/>
                <w:sz w:val="26"/>
                <w:szCs w:val="26"/>
                <w:rtl/>
              </w:rPr>
              <w:t>نمونه‌گیری</w:t>
            </w:r>
          </w:p>
        </w:tc>
        <w:tc>
          <w:tcPr>
            <w:tcW w:w="1219" w:type="dxa"/>
            <w:vAlign w:val="center"/>
          </w:tcPr>
          <w:p w14:paraId="07DF07F9" w14:textId="50772E7F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 w:rsidRPr="00B60411">
              <w:rPr>
                <w:rFonts w:cs="B Nazanin" w:hint="cs"/>
                <w:sz w:val="26"/>
                <w:szCs w:val="26"/>
                <w:rtl/>
              </w:rPr>
              <w:t>پذیرش</w:t>
            </w:r>
          </w:p>
        </w:tc>
        <w:tc>
          <w:tcPr>
            <w:tcW w:w="1219" w:type="dxa"/>
            <w:vAlign w:val="center"/>
          </w:tcPr>
          <w:p w14:paraId="12418D36" w14:textId="77777777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18" w:type="dxa"/>
            <w:vAlign w:val="center"/>
          </w:tcPr>
          <w:p w14:paraId="77D31B78" w14:textId="7EA18ED7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کنترل کیفی</w:t>
            </w:r>
          </w:p>
        </w:tc>
        <w:tc>
          <w:tcPr>
            <w:tcW w:w="1219" w:type="dxa"/>
            <w:vAlign w:val="center"/>
          </w:tcPr>
          <w:p w14:paraId="78D1B60A" w14:textId="562E16E4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متفرقه و بانک خون</w:t>
            </w:r>
          </w:p>
        </w:tc>
        <w:tc>
          <w:tcPr>
            <w:tcW w:w="1219" w:type="dxa"/>
            <w:tcBorders>
              <w:right w:val="single" w:sz="18" w:space="0" w:color="auto"/>
            </w:tcBorders>
            <w:vAlign w:val="center"/>
          </w:tcPr>
          <w:p w14:paraId="204189C2" w14:textId="10544AE4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 w:rsidRPr="00B60411">
              <w:rPr>
                <w:rFonts w:cs="B Nazanin" w:hint="cs"/>
                <w:sz w:val="26"/>
                <w:szCs w:val="26"/>
                <w:rtl/>
              </w:rPr>
              <w:t>بیوشیمی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D4E8F27" w14:textId="77777777" w:rsidR="009B3AAA" w:rsidRPr="00D03BE6" w:rsidRDefault="009B3AAA" w:rsidP="009B3AAA">
            <w:pPr>
              <w:jc w:val="center"/>
              <w:rPr>
                <w:rFonts w:cs="B Titr"/>
                <w:sz w:val="26"/>
                <w:szCs w:val="26"/>
              </w:rPr>
            </w:pPr>
            <w:r w:rsidRPr="00D03BE6">
              <w:rPr>
                <w:rFonts w:cs="B Titr" w:hint="cs"/>
                <w:sz w:val="26"/>
                <w:szCs w:val="26"/>
                <w:rtl/>
              </w:rPr>
              <w:t>۵</w:t>
            </w:r>
          </w:p>
        </w:tc>
      </w:tr>
      <w:tr w:rsidR="00F124B2" w14:paraId="3703B85C" w14:textId="77777777" w:rsidTr="00F124B2">
        <w:trPr>
          <w:trHeight w:val="542"/>
          <w:jc w:val="center"/>
        </w:trPr>
        <w:tc>
          <w:tcPr>
            <w:tcW w:w="1218" w:type="dxa"/>
            <w:vAlign w:val="center"/>
          </w:tcPr>
          <w:p w14:paraId="5488F454" w14:textId="724288FA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هماتولوژی</w:t>
            </w:r>
          </w:p>
        </w:tc>
        <w:tc>
          <w:tcPr>
            <w:tcW w:w="1219" w:type="dxa"/>
            <w:vAlign w:val="center"/>
          </w:tcPr>
          <w:p w14:paraId="25121DB9" w14:textId="42D4E76A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پاتولوژی</w:t>
            </w:r>
          </w:p>
        </w:tc>
        <w:tc>
          <w:tcPr>
            <w:tcW w:w="1218" w:type="dxa"/>
            <w:vAlign w:val="center"/>
          </w:tcPr>
          <w:p w14:paraId="430B0891" w14:textId="39DECABA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میکروب</w:t>
            </w:r>
          </w:p>
        </w:tc>
        <w:tc>
          <w:tcPr>
            <w:tcW w:w="1219" w:type="dxa"/>
            <w:vAlign w:val="center"/>
          </w:tcPr>
          <w:p w14:paraId="19546BA9" w14:textId="33141FE8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تجزیه ادرار</w:t>
            </w:r>
          </w:p>
        </w:tc>
        <w:tc>
          <w:tcPr>
            <w:tcW w:w="1219" w:type="dxa"/>
            <w:vAlign w:val="center"/>
          </w:tcPr>
          <w:p w14:paraId="0DE457FB" w14:textId="77777777" w:rsidR="009B3AAA" w:rsidRDefault="009B3AAA" w:rsidP="009B3AA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18" w:type="dxa"/>
            <w:vAlign w:val="center"/>
          </w:tcPr>
          <w:p w14:paraId="56B2E2B9" w14:textId="21B268C2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انتقال خون لار</w:t>
            </w:r>
          </w:p>
        </w:tc>
        <w:tc>
          <w:tcPr>
            <w:tcW w:w="1219" w:type="dxa"/>
            <w:vAlign w:val="center"/>
          </w:tcPr>
          <w:p w14:paraId="27B0B31E" w14:textId="7218688F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 w:rsidRPr="00B60411">
              <w:rPr>
                <w:rFonts w:cs="B Nazanin" w:hint="cs"/>
                <w:sz w:val="26"/>
                <w:szCs w:val="26"/>
                <w:rtl/>
              </w:rPr>
              <w:t>نمونه‌گیری</w:t>
            </w:r>
          </w:p>
        </w:tc>
        <w:tc>
          <w:tcPr>
            <w:tcW w:w="1218" w:type="dxa"/>
            <w:vAlign w:val="center"/>
          </w:tcPr>
          <w:p w14:paraId="40D44C8E" w14:textId="41790EEB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 w:rsidRPr="00B60411">
              <w:rPr>
                <w:rFonts w:cs="B Nazanin" w:hint="cs"/>
                <w:sz w:val="26"/>
                <w:szCs w:val="26"/>
                <w:rtl/>
              </w:rPr>
              <w:t>پذیرش</w:t>
            </w:r>
          </w:p>
        </w:tc>
        <w:tc>
          <w:tcPr>
            <w:tcW w:w="1219" w:type="dxa"/>
            <w:vAlign w:val="center"/>
          </w:tcPr>
          <w:p w14:paraId="2B89C871" w14:textId="77777777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19" w:type="dxa"/>
            <w:vAlign w:val="center"/>
          </w:tcPr>
          <w:p w14:paraId="5FDB5D42" w14:textId="17612EB0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کنترل کیفی</w:t>
            </w:r>
          </w:p>
        </w:tc>
        <w:tc>
          <w:tcPr>
            <w:tcW w:w="1218" w:type="dxa"/>
            <w:vAlign w:val="center"/>
          </w:tcPr>
          <w:p w14:paraId="7D958E61" w14:textId="32638DAC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متفرقه و بانک خون</w:t>
            </w:r>
          </w:p>
        </w:tc>
        <w:tc>
          <w:tcPr>
            <w:tcW w:w="1219" w:type="dxa"/>
            <w:vAlign w:val="center"/>
          </w:tcPr>
          <w:p w14:paraId="6D842489" w14:textId="72D9DCB7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 w:rsidRPr="00B60411">
              <w:rPr>
                <w:rFonts w:cs="B Nazanin" w:hint="cs"/>
                <w:sz w:val="26"/>
                <w:szCs w:val="26"/>
                <w:rtl/>
              </w:rPr>
              <w:t>بیوشیمی</w:t>
            </w:r>
          </w:p>
        </w:tc>
        <w:tc>
          <w:tcPr>
            <w:tcW w:w="1219" w:type="dxa"/>
            <w:tcBorders>
              <w:right w:val="single" w:sz="18" w:space="0" w:color="auto"/>
            </w:tcBorders>
            <w:vAlign w:val="center"/>
          </w:tcPr>
          <w:p w14:paraId="017A7B02" w14:textId="77777777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2CDAA1B" w14:textId="77777777" w:rsidR="009B3AAA" w:rsidRPr="00D03BE6" w:rsidRDefault="009B3AAA" w:rsidP="009B3AAA">
            <w:pPr>
              <w:jc w:val="center"/>
              <w:rPr>
                <w:rFonts w:cs="B Titr"/>
                <w:sz w:val="26"/>
                <w:szCs w:val="26"/>
              </w:rPr>
            </w:pPr>
            <w:r w:rsidRPr="00D03BE6">
              <w:rPr>
                <w:rFonts w:cs="B Titr" w:hint="cs"/>
                <w:sz w:val="26"/>
                <w:szCs w:val="26"/>
                <w:rtl/>
              </w:rPr>
              <w:t>۶</w:t>
            </w:r>
          </w:p>
        </w:tc>
      </w:tr>
      <w:tr w:rsidR="00F124B2" w14:paraId="5CEC1F01" w14:textId="77777777" w:rsidTr="00F124B2">
        <w:trPr>
          <w:trHeight w:val="542"/>
          <w:jc w:val="center"/>
        </w:trPr>
        <w:tc>
          <w:tcPr>
            <w:tcW w:w="1218" w:type="dxa"/>
            <w:vAlign w:val="center"/>
          </w:tcPr>
          <w:p w14:paraId="24C46B9A" w14:textId="598EFA3F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پاتولوژی</w:t>
            </w:r>
          </w:p>
        </w:tc>
        <w:tc>
          <w:tcPr>
            <w:tcW w:w="1219" w:type="dxa"/>
            <w:vAlign w:val="center"/>
          </w:tcPr>
          <w:p w14:paraId="1E60C60B" w14:textId="291D05B5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میکروب</w:t>
            </w:r>
          </w:p>
        </w:tc>
        <w:tc>
          <w:tcPr>
            <w:tcW w:w="1218" w:type="dxa"/>
            <w:vAlign w:val="center"/>
          </w:tcPr>
          <w:p w14:paraId="019A5856" w14:textId="5970B503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تجزیه ادرار</w:t>
            </w:r>
          </w:p>
        </w:tc>
        <w:tc>
          <w:tcPr>
            <w:tcW w:w="1219" w:type="dxa"/>
            <w:vAlign w:val="center"/>
          </w:tcPr>
          <w:p w14:paraId="193B8189" w14:textId="53DD2023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19" w:type="dxa"/>
            <w:vAlign w:val="center"/>
          </w:tcPr>
          <w:p w14:paraId="5BDE8C66" w14:textId="6526B5B4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انتقال خون لار</w:t>
            </w:r>
          </w:p>
        </w:tc>
        <w:tc>
          <w:tcPr>
            <w:tcW w:w="1218" w:type="dxa"/>
            <w:vAlign w:val="center"/>
          </w:tcPr>
          <w:p w14:paraId="1AE51148" w14:textId="70FA9285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 w:rsidRPr="00B60411">
              <w:rPr>
                <w:rFonts w:cs="B Nazanin" w:hint="cs"/>
                <w:sz w:val="26"/>
                <w:szCs w:val="26"/>
                <w:rtl/>
              </w:rPr>
              <w:t>نمونه‌گیری</w:t>
            </w:r>
          </w:p>
        </w:tc>
        <w:tc>
          <w:tcPr>
            <w:tcW w:w="1219" w:type="dxa"/>
            <w:vAlign w:val="center"/>
          </w:tcPr>
          <w:p w14:paraId="60D4B216" w14:textId="761224C1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 w:rsidRPr="00B60411">
              <w:rPr>
                <w:rFonts w:cs="B Nazanin" w:hint="cs"/>
                <w:sz w:val="26"/>
                <w:szCs w:val="26"/>
                <w:rtl/>
              </w:rPr>
              <w:t>پذیرش</w:t>
            </w:r>
          </w:p>
        </w:tc>
        <w:tc>
          <w:tcPr>
            <w:tcW w:w="1218" w:type="dxa"/>
            <w:vAlign w:val="center"/>
          </w:tcPr>
          <w:p w14:paraId="5AC0DDA7" w14:textId="77777777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19" w:type="dxa"/>
            <w:vAlign w:val="center"/>
          </w:tcPr>
          <w:p w14:paraId="34044827" w14:textId="68BBB4AE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کنترل کیفی</w:t>
            </w:r>
          </w:p>
        </w:tc>
        <w:tc>
          <w:tcPr>
            <w:tcW w:w="1219" w:type="dxa"/>
            <w:vAlign w:val="center"/>
          </w:tcPr>
          <w:p w14:paraId="2350DD02" w14:textId="5C9F1AA2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متفرقه و بانک خون</w:t>
            </w:r>
          </w:p>
        </w:tc>
        <w:tc>
          <w:tcPr>
            <w:tcW w:w="1218" w:type="dxa"/>
            <w:vAlign w:val="center"/>
          </w:tcPr>
          <w:p w14:paraId="703B4B39" w14:textId="0FFA1C8B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 w:rsidRPr="00B60411">
              <w:rPr>
                <w:rFonts w:cs="B Nazanin" w:hint="cs"/>
                <w:sz w:val="26"/>
                <w:szCs w:val="26"/>
                <w:rtl/>
              </w:rPr>
              <w:t>بیوشیمی</w:t>
            </w:r>
          </w:p>
        </w:tc>
        <w:tc>
          <w:tcPr>
            <w:tcW w:w="1219" w:type="dxa"/>
            <w:vAlign w:val="center"/>
          </w:tcPr>
          <w:p w14:paraId="2DC1BE12" w14:textId="77777777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19" w:type="dxa"/>
            <w:tcBorders>
              <w:right w:val="single" w:sz="18" w:space="0" w:color="auto"/>
            </w:tcBorders>
            <w:vAlign w:val="center"/>
          </w:tcPr>
          <w:p w14:paraId="7CA595D2" w14:textId="77777777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 w:rsidRPr="00B60411">
              <w:rPr>
                <w:rFonts w:cs="B Nazanin" w:hint="cs"/>
                <w:sz w:val="26"/>
                <w:szCs w:val="26"/>
                <w:rtl/>
              </w:rPr>
              <w:t>هماتولوژی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7719EF5" w14:textId="77777777" w:rsidR="009B3AAA" w:rsidRPr="00D03BE6" w:rsidRDefault="009B3AAA" w:rsidP="009B3AAA">
            <w:pPr>
              <w:jc w:val="center"/>
              <w:rPr>
                <w:rFonts w:cs="B Titr"/>
                <w:sz w:val="26"/>
                <w:szCs w:val="26"/>
              </w:rPr>
            </w:pPr>
            <w:r w:rsidRPr="00D03BE6">
              <w:rPr>
                <w:rFonts w:cs="B Titr" w:hint="cs"/>
                <w:sz w:val="26"/>
                <w:szCs w:val="26"/>
                <w:rtl/>
              </w:rPr>
              <w:t>۷</w:t>
            </w:r>
          </w:p>
        </w:tc>
      </w:tr>
      <w:tr w:rsidR="00F124B2" w14:paraId="29E70FD0" w14:textId="77777777" w:rsidTr="00F124B2">
        <w:trPr>
          <w:trHeight w:val="542"/>
          <w:jc w:val="center"/>
        </w:trPr>
        <w:tc>
          <w:tcPr>
            <w:tcW w:w="1218" w:type="dxa"/>
            <w:vAlign w:val="center"/>
          </w:tcPr>
          <w:p w14:paraId="3FA100AD" w14:textId="53BD83B6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میکروب</w:t>
            </w:r>
          </w:p>
        </w:tc>
        <w:tc>
          <w:tcPr>
            <w:tcW w:w="1219" w:type="dxa"/>
            <w:vAlign w:val="center"/>
          </w:tcPr>
          <w:p w14:paraId="1EA3BA40" w14:textId="2872B323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تجزیه ادرار</w:t>
            </w:r>
          </w:p>
        </w:tc>
        <w:tc>
          <w:tcPr>
            <w:tcW w:w="1218" w:type="dxa"/>
            <w:vAlign w:val="center"/>
          </w:tcPr>
          <w:p w14:paraId="0A2CF515" w14:textId="534F0D45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</w:p>
        </w:tc>
        <w:tc>
          <w:tcPr>
            <w:tcW w:w="1219" w:type="dxa"/>
            <w:vAlign w:val="center"/>
          </w:tcPr>
          <w:p w14:paraId="79C2D335" w14:textId="5F153C0B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انتقال خون لار</w:t>
            </w:r>
          </w:p>
        </w:tc>
        <w:tc>
          <w:tcPr>
            <w:tcW w:w="1219" w:type="dxa"/>
            <w:vAlign w:val="center"/>
          </w:tcPr>
          <w:p w14:paraId="016FBED7" w14:textId="4CAD57E6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B60411">
              <w:rPr>
                <w:rFonts w:cs="B Nazanin" w:hint="cs"/>
                <w:sz w:val="26"/>
                <w:szCs w:val="26"/>
                <w:rtl/>
              </w:rPr>
              <w:t>نمونه‌گیری</w:t>
            </w:r>
          </w:p>
        </w:tc>
        <w:tc>
          <w:tcPr>
            <w:tcW w:w="1218" w:type="dxa"/>
            <w:vAlign w:val="center"/>
          </w:tcPr>
          <w:p w14:paraId="422D9B61" w14:textId="17D4AE4C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 w:rsidRPr="00B60411">
              <w:rPr>
                <w:rFonts w:cs="B Nazanin" w:hint="cs"/>
                <w:sz w:val="26"/>
                <w:szCs w:val="26"/>
                <w:rtl/>
              </w:rPr>
              <w:t>پذیرش</w:t>
            </w:r>
          </w:p>
        </w:tc>
        <w:tc>
          <w:tcPr>
            <w:tcW w:w="1219" w:type="dxa"/>
            <w:vAlign w:val="center"/>
          </w:tcPr>
          <w:p w14:paraId="6AAEAD48" w14:textId="77777777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18" w:type="dxa"/>
            <w:vAlign w:val="center"/>
          </w:tcPr>
          <w:p w14:paraId="4A3A8337" w14:textId="5BA0B407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کنترل کیفی</w:t>
            </w:r>
          </w:p>
        </w:tc>
        <w:tc>
          <w:tcPr>
            <w:tcW w:w="1219" w:type="dxa"/>
            <w:vAlign w:val="center"/>
          </w:tcPr>
          <w:p w14:paraId="41C8A993" w14:textId="63D00714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متفرقه و بانک خون</w:t>
            </w:r>
          </w:p>
        </w:tc>
        <w:tc>
          <w:tcPr>
            <w:tcW w:w="1219" w:type="dxa"/>
            <w:vAlign w:val="center"/>
          </w:tcPr>
          <w:p w14:paraId="4A1E4903" w14:textId="79D08BB7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 w:rsidRPr="00B60411">
              <w:rPr>
                <w:rFonts w:cs="B Nazanin" w:hint="cs"/>
                <w:sz w:val="26"/>
                <w:szCs w:val="26"/>
                <w:rtl/>
              </w:rPr>
              <w:t>بیوشیمی</w:t>
            </w:r>
          </w:p>
        </w:tc>
        <w:tc>
          <w:tcPr>
            <w:tcW w:w="1218" w:type="dxa"/>
            <w:vAlign w:val="center"/>
          </w:tcPr>
          <w:p w14:paraId="06E3E56A" w14:textId="77777777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219" w:type="dxa"/>
            <w:vAlign w:val="center"/>
          </w:tcPr>
          <w:p w14:paraId="6FE4C781" w14:textId="4F536F33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هماتولوژی</w:t>
            </w:r>
          </w:p>
        </w:tc>
        <w:tc>
          <w:tcPr>
            <w:tcW w:w="1219" w:type="dxa"/>
            <w:tcBorders>
              <w:right w:val="single" w:sz="18" w:space="0" w:color="auto"/>
            </w:tcBorders>
            <w:vAlign w:val="center"/>
          </w:tcPr>
          <w:p w14:paraId="36C6A250" w14:textId="2CE429C6" w:rsidR="009B3AAA" w:rsidRPr="00B60411" w:rsidRDefault="009B3AAA" w:rsidP="009B3AAA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پاتولوژی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D4DBA0A" w14:textId="08474812" w:rsidR="009B3AAA" w:rsidRPr="00D03BE6" w:rsidRDefault="009B3AAA" w:rsidP="009B3AAA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>
              <w:rPr>
                <w:rFonts w:cs="B Titr" w:hint="cs"/>
                <w:sz w:val="26"/>
                <w:szCs w:val="26"/>
                <w:rtl/>
              </w:rPr>
              <w:t>۸</w:t>
            </w:r>
          </w:p>
        </w:tc>
      </w:tr>
    </w:tbl>
    <w:p w14:paraId="2FA960DA" w14:textId="77777777" w:rsidR="00DF56BB" w:rsidRDefault="00DF56BB" w:rsidP="00DF56BB">
      <w:pPr>
        <w:bidi/>
        <w:rPr>
          <w:rFonts w:cs="Arial"/>
          <w:rtl/>
        </w:rPr>
      </w:pPr>
    </w:p>
    <w:p w14:paraId="0FF54F4F" w14:textId="77777777" w:rsidR="00AF1EED" w:rsidRPr="002E6171" w:rsidRDefault="00AF1EED" w:rsidP="00AF1EED">
      <w:pPr>
        <w:bidi/>
        <w:rPr>
          <w:rFonts w:cs="B Nazanin"/>
          <w:sz w:val="26"/>
          <w:szCs w:val="26"/>
          <w:rtl/>
        </w:rPr>
      </w:pPr>
    </w:p>
    <w:p w14:paraId="50F04172" w14:textId="0BD01E3F" w:rsidR="00D37C91" w:rsidRPr="002E6171" w:rsidRDefault="00D37C91" w:rsidP="008437C6">
      <w:pPr>
        <w:bidi/>
        <w:spacing w:line="168" w:lineRule="auto"/>
        <w:rPr>
          <w:rFonts w:cs="B Nazanin"/>
          <w:sz w:val="26"/>
          <w:szCs w:val="26"/>
          <w:rtl/>
        </w:rPr>
      </w:pPr>
      <w:r w:rsidRPr="002E6171">
        <w:rPr>
          <w:rFonts w:cs="B Nazanin" w:hint="cs"/>
          <w:sz w:val="26"/>
          <w:szCs w:val="26"/>
          <w:rtl/>
        </w:rPr>
        <w:t xml:space="preserve">۱- </w:t>
      </w:r>
      <w:r w:rsidR="00CD27B1">
        <w:rPr>
          <w:rFonts w:cs="B Nazanin" w:hint="cs"/>
          <w:sz w:val="26"/>
          <w:szCs w:val="26"/>
          <w:rtl/>
        </w:rPr>
        <w:t>امین زارع، محمد حسینی</w:t>
      </w:r>
      <w:r w:rsidRPr="002E6171">
        <w:rPr>
          <w:rFonts w:cs="B Nazanin"/>
          <w:sz w:val="26"/>
          <w:szCs w:val="26"/>
          <w:rtl/>
        </w:rPr>
        <w:tab/>
      </w:r>
      <w:r w:rsidRPr="002E6171">
        <w:rPr>
          <w:rFonts w:cs="B Nazanin"/>
          <w:sz w:val="26"/>
          <w:szCs w:val="26"/>
          <w:rtl/>
        </w:rPr>
        <w:tab/>
      </w:r>
      <w:r w:rsidRPr="002E6171">
        <w:rPr>
          <w:rFonts w:cs="B Nazanin" w:hint="cs"/>
          <w:sz w:val="26"/>
          <w:szCs w:val="26"/>
          <w:rtl/>
        </w:rPr>
        <w:t xml:space="preserve">۲- </w:t>
      </w:r>
      <w:r w:rsidR="00CD27B1">
        <w:rPr>
          <w:rFonts w:cs="B Nazanin" w:hint="cs"/>
          <w:sz w:val="26"/>
          <w:szCs w:val="26"/>
          <w:rtl/>
        </w:rPr>
        <w:t>مریم نیکبخت، فاطمه افراسیابی</w:t>
      </w:r>
      <w:r w:rsidRPr="002E6171">
        <w:rPr>
          <w:rFonts w:cs="B Nazanin"/>
          <w:sz w:val="26"/>
          <w:szCs w:val="26"/>
          <w:rtl/>
        </w:rPr>
        <w:tab/>
      </w:r>
      <w:r w:rsidRPr="002E6171">
        <w:rPr>
          <w:rFonts w:cs="B Nazanin"/>
          <w:sz w:val="26"/>
          <w:szCs w:val="26"/>
          <w:rtl/>
        </w:rPr>
        <w:tab/>
      </w:r>
      <w:r w:rsidRPr="002E6171">
        <w:rPr>
          <w:rFonts w:cs="B Nazanin" w:hint="cs"/>
          <w:sz w:val="26"/>
          <w:szCs w:val="26"/>
          <w:rtl/>
        </w:rPr>
        <w:t xml:space="preserve">۳- </w:t>
      </w:r>
      <w:r w:rsidR="00CD27B1">
        <w:rPr>
          <w:rFonts w:cs="B Nazanin" w:hint="cs"/>
          <w:sz w:val="26"/>
          <w:szCs w:val="26"/>
          <w:rtl/>
        </w:rPr>
        <w:t>مژده قربانی، الناز موسوی</w:t>
      </w:r>
      <w:r w:rsidRPr="002E6171">
        <w:rPr>
          <w:rFonts w:cs="B Nazanin"/>
          <w:sz w:val="26"/>
          <w:szCs w:val="26"/>
          <w:rtl/>
        </w:rPr>
        <w:tab/>
      </w:r>
      <w:r w:rsidR="006D4C99">
        <w:rPr>
          <w:rFonts w:cs="B Nazanin"/>
          <w:sz w:val="26"/>
          <w:szCs w:val="26"/>
        </w:rPr>
        <w:tab/>
      </w:r>
      <w:r w:rsidRPr="002E6171">
        <w:rPr>
          <w:rFonts w:cs="B Nazanin"/>
          <w:sz w:val="26"/>
          <w:szCs w:val="26"/>
          <w:rtl/>
        </w:rPr>
        <w:tab/>
      </w:r>
      <w:r w:rsidRPr="002E6171">
        <w:rPr>
          <w:rFonts w:cs="B Nazanin" w:hint="cs"/>
          <w:sz w:val="26"/>
          <w:szCs w:val="26"/>
          <w:rtl/>
        </w:rPr>
        <w:t xml:space="preserve">۴- </w:t>
      </w:r>
      <w:r w:rsidR="00CD27B1">
        <w:rPr>
          <w:rFonts w:cs="B Nazanin" w:hint="cs"/>
          <w:sz w:val="26"/>
          <w:szCs w:val="26"/>
          <w:rtl/>
        </w:rPr>
        <w:t>احسان عرشی، مصطفی زارعی</w:t>
      </w:r>
    </w:p>
    <w:p w14:paraId="52DF61F9" w14:textId="49BF22FB" w:rsidR="00AF1EED" w:rsidRPr="002E6171" w:rsidRDefault="00D37C91" w:rsidP="00AF5E61">
      <w:pPr>
        <w:bidi/>
        <w:spacing w:line="168" w:lineRule="auto"/>
        <w:rPr>
          <w:rFonts w:cs="B Nazanin"/>
          <w:sz w:val="26"/>
          <w:szCs w:val="26"/>
          <w:rtl/>
        </w:rPr>
      </w:pPr>
      <w:r w:rsidRPr="002E6171">
        <w:rPr>
          <w:rFonts w:cs="B Nazanin" w:hint="cs"/>
          <w:sz w:val="26"/>
          <w:szCs w:val="26"/>
          <w:rtl/>
        </w:rPr>
        <w:t xml:space="preserve">۵- </w:t>
      </w:r>
      <w:r w:rsidR="00CD27B1">
        <w:rPr>
          <w:rFonts w:cs="B Nazanin" w:hint="cs"/>
          <w:sz w:val="26"/>
          <w:szCs w:val="26"/>
          <w:rtl/>
        </w:rPr>
        <w:t>مینا ابراهیمی، زهرا ناصریان</w:t>
      </w:r>
      <w:r w:rsidRPr="002E6171">
        <w:rPr>
          <w:rFonts w:cs="B Nazanin"/>
          <w:sz w:val="26"/>
          <w:szCs w:val="26"/>
          <w:rtl/>
        </w:rPr>
        <w:tab/>
      </w:r>
      <w:r w:rsidRPr="002E6171">
        <w:rPr>
          <w:rFonts w:cs="B Nazanin"/>
          <w:sz w:val="26"/>
          <w:szCs w:val="26"/>
          <w:rtl/>
        </w:rPr>
        <w:tab/>
      </w:r>
      <w:r w:rsidRPr="002E6171">
        <w:rPr>
          <w:rFonts w:cs="B Nazanin" w:hint="cs"/>
          <w:sz w:val="26"/>
          <w:szCs w:val="26"/>
          <w:rtl/>
        </w:rPr>
        <w:t xml:space="preserve">۶- </w:t>
      </w:r>
      <w:r w:rsidR="00AF5E61">
        <w:rPr>
          <w:rFonts w:cs="B Nazanin" w:hint="cs"/>
          <w:sz w:val="26"/>
          <w:szCs w:val="26"/>
          <w:rtl/>
        </w:rPr>
        <w:t>فاطمه اکبری، فاطمه ابراهیمی</w:t>
      </w:r>
      <w:r w:rsidRPr="002E6171">
        <w:rPr>
          <w:rFonts w:cs="B Nazanin"/>
          <w:sz w:val="26"/>
          <w:szCs w:val="26"/>
          <w:rtl/>
        </w:rPr>
        <w:tab/>
      </w:r>
      <w:r w:rsidRPr="002E6171">
        <w:rPr>
          <w:rFonts w:cs="B Nazanin"/>
          <w:sz w:val="26"/>
          <w:szCs w:val="26"/>
          <w:rtl/>
        </w:rPr>
        <w:tab/>
      </w:r>
      <w:r w:rsidRPr="002E6171">
        <w:rPr>
          <w:rFonts w:cs="B Nazanin" w:hint="cs"/>
          <w:sz w:val="26"/>
          <w:szCs w:val="26"/>
          <w:rtl/>
        </w:rPr>
        <w:t xml:space="preserve">۷- </w:t>
      </w:r>
      <w:r w:rsidR="00AF5E61">
        <w:rPr>
          <w:rFonts w:cs="B Nazanin" w:hint="cs"/>
          <w:sz w:val="26"/>
          <w:szCs w:val="26"/>
          <w:rtl/>
        </w:rPr>
        <w:t>مریم رمضانی، آناهیتا داورپناه</w:t>
      </w:r>
      <w:r w:rsidR="00AF5E61">
        <w:rPr>
          <w:rFonts w:cs="B Nazanin"/>
          <w:sz w:val="26"/>
          <w:szCs w:val="26"/>
          <w:rtl/>
        </w:rPr>
        <w:tab/>
      </w:r>
      <w:r w:rsidRPr="002E6171">
        <w:rPr>
          <w:rFonts w:cs="B Nazanin"/>
          <w:sz w:val="26"/>
          <w:szCs w:val="26"/>
          <w:rtl/>
        </w:rPr>
        <w:tab/>
      </w:r>
      <w:r w:rsidRPr="002E6171">
        <w:rPr>
          <w:rFonts w:cs="B Nazanin"/>
          <w:sz w:val="26"/>
          <w:szCs w:val="26"/>
          <w:rtl/>
        </w:rPr>
        <w:tab/>
      </w:r>
      <w:r w:rsidRPr="002E6171">
        <w:rPr>
          <w:rFonts w:cs="B Nazanin" w:hint="cs"/>
          <w:sz w:val="26"/>
          <w:szCs w:val="26"/>
          <w:rtl/>
        </w:rPr>
        <w:t xml:space="preserve">۸- </w:t>
      </w:r>
      <w:r w:rsidR="00AF5E61">
        <w:rPr>
          <w:rFonts w:cs="B Nazanin" w:hint="cs"/>
          <w:sz w:val="26"/>
          <w:szCs w:val="26"/>
          <w:rtl/>
        </w:rPr>
        <w:t>اسما دلوجئی، نیلوفر ایزدی</w:t>
      </w:r>
    </w:p>
    <w:sectPr w:rsidR="00AF1EED" w:rsidRPr="002E6171" w:rsidSect="00D27F51">
      <w:pgSz w:w="16840" w:h="11907" w:orient="landscape" w:code="9"/>
      <w:pgMar w:top="142" w:right="142" w:bottom="142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51"/>
    <w:rsid w:val="00030E17"/>
    <w:rsid w:val="000B415A"/>
    <w:rsid w:val="001F44D7"/>
    <w:rsid w:val="002E6171"/>
    <w:rsid w:val="00305061"/>
    <w:rsid w:val="0032009B"/>
    <w:rsid w:val="00351FE5"/>
    <w:rsid w:val="00360118"/>
    <w:rsid w:val="00387488"/>
    <w:rsid w:val="00422CA3"/>
    <w:rsid w:val="004523EC"/>
    <w:rsid w:val="00466AAE"/>
    <w:rsid w:val="005232C1"/>
    <w:rsid w:val="006D4C99"/>
    <w:rsid w:val="006D5EA1"/>
    <w:rsid w:val="007B4C61"/>
    <w:rsid w:val="0084061D"/>
    <w:rsid w:val="0084206B"/>
    <w:rsid w:val="008437C6"/>
    <w:rsid w:val="008725FF"/>
    <w:rsid w:val="0089283E"/>
    <w:rsid w:val="008B0DAF"/>
    <w:rsid w:val="008E4B53"/>
    <w:rsid w:val="008F784B"/>
    <w:rsid w:val="009B3AAA"/>
    <w:rsid w:val="00A01C5D"/>
    <w:rsid w:val="00A325EA"/>
    <w:rsid w:val="00A40968"/>
    <w:rsid w:val="00AE25E1"/>
    <w:rsid w:val="00AF1EED"/>
    <w:rsid w:val="00AF5E61"/>
    <w:rsid w:val="00B60411"/>
    <w:rsid w:val="00B93B79"/>
    <w:rsid w:val="00B95A2E"/>
    <w:rsid w:val="00CA2F24"/>
    <w:rsid w:val="00CD27B1"/>
    <w:rsid w:val="00D03BE6"/>
    <w:rsid w:val="00D27F51"/>
    <w:rsid w:val="00D34F14"/>
    <w:rsid w:val="00D37C91"/>
    <w:rsid w:val="00D67FD5"/>
    <w:rsid w:val="00DE7429"/>
    <w:rsid w:val="00DF56BB"/>
    <w:rsid w:val="00E03A4C"/>
    <w:rsid w:val="00E34963"/>
    <w:rsid w:val="00EC6CF2"/>
    <w:rsid w:val="00F124B2"/>
    <w:rsid w:val="00FA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36034"/>
  <w15:chartTrackingRefBased/>
  <w15:docId w15:val="{10600592-F15E-4523-92E6-99EB959D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Shikopik67</dc:creator>
  <cp:keywords/>
  <dc:description/>
  <cp:lastModifiedBy>5070</cp:lastModifiedBy>
  <cp:revision>2</cp:revision>
  <cp:lastPrinted>2023-09-12T13:06:00Z</cp:lastPrinted>
  <dcterms:created xsi:type="dcterms:W3CDTF">2024-09-18T09:53:00Z</dcterms:created>
  <dcterms:modified xsi:type="dcterms:W3CDTF">2024-09-18T09:53:00Z</dcterms:modified>
</cp:coreProperties>
</file>